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8D3" w:rsidRPr="00341613" w:rsidRDefault="009D08D3" w:rsidP="009D08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41613">
        <w:rPr>
          <w:rFonts w:ascii="Times New Roman" w:hAnsi="Times New Roman" w:cs="Times New Roman"/>
          <w:sz w:val="24"/>
          <w:szCs w:val="24"/>
        </w:rPr>
        <w:t>Технологическая карта</w:t>
      </w:r>
    </w:p>
    <w:p w:rsidR="009D08D3" w:rsidRPr="009D08D3" w:rsidRDefault="009D08D3" w:rsidP="009D08D3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Предмет,  курс,   группа     </w:t>
      </w:r>
      <w:r w:rsidRPr="009D08D3">
        <w:rPr>
          <w:rFonts w:ascii="Times New Roman" w:hAnsi="Times New Roman" w:cs="Times New Roman"/>
          <w:sz w:val="24"/>
          <w:szCs w:val="24"/>
          <w:u w:val="single"/>
        </w:rPr>
        <w:t>Английский язык,</w:t>
      </w:r>
      <w:r w:rsidR="00C5037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Pr="009D08D3">
        <w:rPr>
          <w:rFonts w:ascii="Times New Roman" w:hAnsi="Times New Roman" w:cs="Times New Roman"/>
          <w:sz w:val="24"/>
          <w:szCs w:val="24"/>
          <w:u w:val="single"/>
        </w:rPr>
        <w:t>2 курс, гр.114</w:t>
      </w:r>
    </w:p>
    <w:p w:rsidR="009D08D3" w:rsidRPr="00341613" w:rsidRDefault="009D08D3" w:rsidP="009D08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  <w:r w:rsidRPr="0034161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Когтева Ирина Владимировна</w:t>
      </w:r>
    </w:p>
    <w:p w:rsidR="009D08D3" w:rsidRPr="009D08D3" w:rsidRDefault="009D08D3" w:rsidP="009D08D3">
      <w:pPr>
        <w:spacing w:line="360" w:lineRule="auto"/>
        <w:jc w:val="center"/>
        <w:rPr>
          <w:sz w:val="24"/>
          <w:szCs w:val="24"/>
          <w:u w:val="single"/>
        </w:rPr>
      </w:pPr>
      <w:r w:rsidRPr="00341613">
        <w:rPr>
          <w:sz w:val="24"/>
          <w:szCs w:val="24"/>
        </w:rPr>
        <w:t>Тема</w:t>
      </w:r>
      <w:r w:rsidRPr="009D08D3">
        <w:rPr>
          <w:sz w:val="24"/>
          <w:szCs w:val="24"/>
        </w:rPr>
        <w:t>:</w:t>
      </w:r>
      <w:r w:rsidRPr="009D08D3">
        <w:rPr>
          <w:b/>
          <w:bCs/>
          <w:sz w:val="24"/>
          <w:szCs w:val="24"/>
        </w:rPr>
        <w:t xml:space="preserve"> </w:t>
      </w:r>
      <w:r w:rsidRPr="009D08D3">
        <w:rPr>
          <w:sz w:val="24"/>
          <w:szCs w:val="24"/>
          <w:u w:val="single"/>
        </w:rPr>
        <w:t>«</w:t>
      </w:r>
      <w:r w:rsidRPr="009D08D3">
        <w:rPr>
          <w:sz w:val="24"/>
          <w:szCs w:val="24"/>
          <w:u w:val="single"/>
          <w:lang w:val="en-US"/>
        </w:rPr>
        <w:t>Sights</w:t>
      </w:r>
      <w:r w:rsidRPr="009D08D3">
        <w:rPr>
          <w:sz w:val="24"/>
          <w:szCs w:val="24"/>
          <w:u w:val="single"/>
        </w:rPr>
        <w:t xml:space="preserve"> </w:t>
      </w:r>
      <w:r w:rsidRPr="009D08D3">
        <w:rPr>
          <w:sz w:val="24"/>
          <w:szCs w:val="24"/>
          <w:u w:val="single"/>
          <w:lang w:val="en-US"/>
        </w:rPr>
        <w:t>of</w:t>
      </w:r>
      <w:r w:rsidRPr="009D08D3">
        <w:rPr>
          <w:sz w:val="24"/>
          <w:szCs w:val="24"/>
          <w:u w:val="single"/>
        </w:rPr>
        <w:t xml:space="preserve"> </w:t>
      </w:r>
      <w:r w:rsidRPr="009D08D3">
        <w:rPr>
          <w:sz w:val="24"/>
          <w:szCs w:val="24"/>
          <w:u w:val="single"/>
          <w:lang w:val="en-US"/>
        </w:rPr>
        <w:t>London</w:t>
      </w:r>
      <w:r w:rsidRPr="009D08D3">
        <w:rPr>
          <w:sz w:val="24"/>
          <w:szCs w:val="24"/>
          <w:u w:val="single"/>
        </w:rPr>
        <w:t>»  (достопримечательности Лондона)</w:t>
      </w:r>
    </w:p>
    <w:p w:rsidR="009D08D3" w:rsidRDefault="009D08D3" w:rsidP="009D08D3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9D08D3" w:rsidRPr="009D08D3" w:rsidRDefault="009D08D3" w:rsidP="009D08D3">
      <w:pPr>
        <w:spacing w:before="100" w:beforeAutospacing="1" w:after="100" w:afterAutospacing="1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№ занятия  </w:t>
      </w:r>
      <w:r>
        <w:rPr>
          <w:bCs/>
          <w:sz w:val="24"/>
          <w:szCs w:val="24"/>
          <w:u w:val="single"/>
        </w:rPr>
        <w:t xml:space="preserve"> 5</w:t>
      </w:r>
      <w:r>
        <w:rPr>
          <w:bCs/>
          <w:sz w:val="24"/>
          <w:szCs w:val="24"/>
        </w:rPr>
        <w:t xml:space="preserve">      </w:t>
      </w:r>
      <w:r w:rsidRPr="009D08D3">
        <w:rPr>
          <w:bCs/>
          <w:sz w:val="24"/>
          <w:szCs w:val="24"/>
          <w:u w:val="single"/>
        </w:rPr>
        <w:t>УМК рабочая программа, ТКП, план урока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2"/>
        <w:gridCol w:w="11558"/>
      </w:tblGrid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 xml:space="preserve">Цели </w:t>
            </w:r>
            <w:r>
              <w:rPr>
                <w:b/>
                <w:sz w:val="24"/>
                <w:szCs w:val="24"/>
              </w:rPr>
              <w:t xml:space="preserve">и задачи </w:t>
            </w:r>
            <w:r w:rsidRPr="00341613">
              <w:rPr>
                <w:b/>
                <w:sz w:val="24"/>
                <w:szCs w:val="24"/>
              </w:rPr>
              <w:t>деятельности учителя</w:t>
            </w:r>
          </w:p>
        </w:tc>
        <w:tc>
          <w:tcPr>
            <w:tcW w:w="3630" w:type="pct"/>
          </w:tcPr>
          <w:p w:rsidR="009D08D3" w:rsidRP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</w:t>
            </w:r>
            <w:proofErr w:type="gramStart"/>
            <w:r>
              <w:rPr>
                <w:sz w:val="24"/>
                <w:szCs w:val="24"/>
              </w:rPr>
              <w:t>ь-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9D08D3">
              <w:rPr>
                <w:rFonts w:ascii="Times New Roman CYR" w:hAnsi="Times New Roman CYR" w:cs="Times New Roman CYR"/>
                <w:sz w:val="24"/>
                <w:szCs w:val="24"/>
              </w:rPr>
              <w:t>Освоение лексического минимума по теме «</w:t>
            </w:r>
            <w:r w:rsidRPr="009D08D3">
              <w:rPr>
                <w:sz w:val="24"/>
                <w:szCs w:val="24"/>
                <w:lang w:val="en-US"/>
              </w:rPr>
              <w:t>Sights</w:t>
            </w:r>
            <w:r w:rsidRPr="009D08D3">
              <w:rPr>
                <w:sz w:val="24"/>
                <w:szCs w:val="24"/>
              </w:rPr>
              <w:t xml:space="preserve"> </w:t>
            </w:r>
            <w:r w:rsidRPr="009D08D3">
              <w:rPr>
                <w:sz w:val="24"/>
                <w:szCs w:val="24"/>
                <w:lang w:val="en-US"/>
              </w:rPr>
              <w:t>of</w:t>
            </w:r>
            <w:r w:rsidRPr="009D08D3">
              <w:rPr>
                <w:sz w:val="24"/>
                <w:szCs w:val="24"/>
              </w:rPr>
              <w:t xml:space="preserve"> </w:t>
            </w:r>
            <w:r w:rsidRPr="009D08D3">
              <w:rPr>
                <w:sz w:val="24"/>
                <w:szCs w:val="24"/>
                <w:lang w:val="en-US"/>
              </w:rPr>
              <w:t>London</w:t>
            </w:r>
            <w:r w:rsidRPr="009D08D3">
              <w:rPr>
                <w:sz w:val="24"/>
                <w:szCs w:val="24"/>
              </w:rPr>
              <w:t>»</w:t>
            </w:r>
          </w:p>
          <w:p w:rsidR="009D08D3" w:rsidRP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Pr="009D08D3" w:rsidRDefault="009D08D3" w:rsidP="009D08D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образовательные</w:t>
            </w:r>
            <w:r w:rsidRPr="009D08D3">
              <w:rPr>
                <w:sz w:val="28"/>
                <w:szCs w:val="28"/>
              </w:rPr>
              <w:t xml:space="preserve">: </w:t>
            </w:r>
            <w:r w:rsidRPr="009D08D3">
              <w:rPr>
                <w:sz w:val="24"/>
                <w:szCs w:val="24"/>
              </w:rPr>
              <w:t>познакомить обучающихся с достопримечательностями Лондона, изучить новую лексику, научить правильному произношению английских слов;</w:t>
            </w:r>
          </w:p>
          <w:p w:rsidR="009D08D3" w:rsidRP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Pr="009D08D3" w:rsidRDefault="009D08D3" w:rsidP="009D08D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развивающие</w:t>
            </w:r>
            <w:r w:rsidRPr="009D08D3">
              <w:rPr>
                <w:sz w:val="28"/>
                <w:szCs w:val="28"/>
              </w:rPr>
              <w:t xml:space="preserve">: </w:t>
            </w:r>
            <w:r w:rsidRPr="009D08D3">
              <w:rPr>
                <w:sz w:val="24"/>
                <w:szCs w:val="24"/>
              </w:rPr>
              <w:t xml:space="preserve">развивать у </w:t>
            </w:r>
            <w:proofErr w:type="gramStart"/>
            <w:r w:rsidRPr="009D08D3">
              <w:rPr>
                <w:sz w:val="24"/>
                <w:szCs w:val="24"/>
              </w:rPr>
              <w:t>обучающихся</w:t>
            </w:r>
            <w:proofErr w:type="gramEnd"/>
            <w:r w:rsidRPr="009D08D3">
              <w:rPr>
                <w:sz w:val="24"/>
                <w:szCs w:val="24"/>
              </w:rPr>
              <w:t xml:space="preserve">  навыки чтения, говорения, письма, перевода, логическое мышление, абстрактное мышление, формировать способность принимать самостоятельные решения</w:t>
            </w:r>
          </w:p>
          <w:p w:rsid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Pr="009D08D3" w:rsidRDefault="009D08D3" w:rsidP="009D08D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воспитательные:</w:t>
            </w:r>
            <w:r w:rsidRPr="009D08D3">
              <w:rPr>
                <w:sz w:val="28"/>
                <w:szCs w:val="28"/>
              </w:rPr>
              <w:t xml:space="preserve"> </w:t>
            </w:r>
            <w:r w:rsidRPr="009D08D3">
              <w:rPr>
                <w:sz w:val="24"/>
                <w:szCs w:val="24"/>
              </w:rPr>
              <w:t xml:space="preserve"> формировать интерес к предмету, положительное отношение к учебе, к самостоятельной работе, трудолюбие, ответственность  за выполненную работу.</w:t>
            </w:r>
          </w:p>
          <w:p w:rsidR="009D08D3" w:rsidRPr="009D08D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  <w:p w:rsidR="009D08D3" w:rsidRPr="0034161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Тип урока</w:t>
            </w:r>
          </w:p>
        </w:tc>
        <w:tc>
          <w:tcPr>
            <w:tcW w:w="3630" w:type="pct"/>
          </w:tcPr>
          <w:p w:rsidR="009D08D3" w:rsidRPr="009D08D3" w:rsidRDefault="009D08D3" w:rsidP="009D08D3">
            <w:pPr>
              <w:spacing w:line="360" w:lineRule="auto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 xml:space="preserve">Урок </w:t>
            </w:r>
            <w:r w:rsidRPr="009D08D3">
              <w:rPr>
                <w:sz w:val="28"/>
                <w:szCs w:val="28"/>
              </w:rPr>
              <w:t xml:space="preserve"> </w:t>
            </w:r>
            <w:r w:rsidRPr="009D08D3">
              <w:rPr>
                <w:sz w:val="24"/>
                <w:szCs w:val="24"/>
              </w:rPr>
              <w:t xml:space="preserve">усвоения новых знаний  (использование технологий:  </w:t>
            </w:r>
            <w:proofErr w:type="gramStart"/>
            <w:r w:rsidRPr="009D08D3">
              <w:rPr>
                <w:sz w:val="24"/>
                <w:szCs w:val="24"/>
              </w:rPr>
              <w:t>групповая</w:t>
            </w:r>
            <w:proofErr w:type="gramEnd"/>
            <w:r w:rsidRPr="009D08D3">
              <w:rPr>
                <w:sz w:val="24"/>
                <w:szCs w:val="24"/>
              </w:rPr>
              <w:t>, элементы критического мышления)</w:t>
            </w:r>
          </w:p>
          <w:p w:rsidR="009D08D3" w:rsidRPr="0034161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3630" w:type="pct"/>
          </w:tcPr>
          <w:p w:rsidR="009D08D3" w:rsidRPr="00341613" w:rsidRDefault="009D08D3" w:rsidP="001C0DC2">
            <w:pPr>
              <w:rPr>
                <w:sz w:val="24"/>
                <w:szCs w:val="24"/>
              </w:rPr>
            </w:pPr>
            <w:r w:rsidRPr="00341613">
              <w:rPr>
                <w:b/>
                <w:i/>
                <w:sz w:val="24"/>
                <w:szCs w:val="24"/>
              </w:rPr>
              <w:t xml:space="preserve">Предметные </w:t>
            </w:r>
            <w:r w:rsidRPr="00341613">
              <w:rPr>
                <w:sz w:val="24"/>
                <w:szCs w:val="24"/>
              </w:rPr>
              <w:t>(объем освоения и уровень владения компетенциями);</w:t>
            </w:r>
          </w:p>
          <w:p w:rsidR="009D08D3" w:rsidRPr="00341613" w:rsidRDefault="009D08D3" w:rsidP="001C0DC2">
            <w:pPr>
              <w:rPr>
                <w:sz w:val="24"/>
                <w:szCs w:val="24"/>
              </w:rPr>
            </w:pPr>
            <w:r w:rsidRPr="00341613">
              <w:rPr>
                <w:i/>
                <w:sz w:val="24"/>
                <w:szCs w:val="24"/>
              </w:rPr>
              <w:t>Научатся</w:t>
            </w:r>
            <w:r>
              <w:rPr>
                <w:i/>
                <w:sz w:val="24"/>
                <w:szCs w:val="24"/>
              </w:rPr>
              <w:t xml:space="preserve"> правильно </w:t>
            </w:r>
            <w:r w:rsidR="0078033C">
              <w:rPr>
                <w:i/>
                <w:sz w:val="24"/>
                <w:szCs w:val="24"/>
              </w:rPr>
              <w:t xml:space="preserve">называть достопримечательности Лондона, </w:t>
            </w:r>
            <w:r>
              <w:rPr>
                <w:i/>
                <w:sz w:val="24"/>
                <w:szCs w:val="24"/>
              </w:rPr>
              <w:t>произносить лексику,</w:t>
            </w:r>
            <w:r w:rsidR="0078033C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составлять</w:t>
            </w:r>
            <w:r w:rsidR="0078033C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та</w:t>
            </w:r>
            <w:r w:rsidR="0078033C">
              <w:rPr>
                <w:i/>
                <w:sz w:val="24"/>
                <w:szCs w:val="24"/>
              </w:rPr>
              <w:t>б</w:t>
            </w:r>
            <w:r>
              <w:rPr>
                <w:i/>
                <w:sz w:val="24"/>
                <w:szCs w:val="24"/>
              </w:rPr>
              <w:t>лиц</w:t>
            </w:r>
            <w:r w:rsidR="0078033C">
              <w:rPr>
                <w:i/>
                <w:sz w:val="24"/>
                <w:szCs w:val="24"/>
              </w:rPr>
              <w:t>у ЗХУ, составлять диалоги</w:t>
            </w:r>
          </w:p>
          <w:p w:rsidR="009D08D3" w:rsidRPr="00341613" w:rsidRDefault="0078033C" w:rsidP="001C0DC2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получат возможность научиться выступать с презентациями</w:t>
            </w:r>
          </w:p>
          <w:p w:rsidR="009D08D3" w:rsidRPr="00341613" w:rsidRDefault="009D08D3" w:rsidP="001C0DC2">
            <w:pPr>
              <w:rPr>
                <w:sz w:val="24"/>
                <w:szCs w:val="24"/>
              </w:rPr>
            </w:pPr>
            <w:proofErr w:type="spellStart"/>
            <w:r w:rsidRPr="00341613">
              <w:rPr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Pr="00341613">
              <w:rPr>
                <w:b/>
                <w:i/>
                <w:sz w:val="24"/>
                <w:szCs w:val="24"/>
              </w:rPr>
              <w:t xml:space="preserve"> </w:t>
            </w:r>
          </w:p>
          <w:p w:rsidR="009D08D3" w:rsidRPr="00341613" w:rsidRDefault="009D08D3" w:rsidP="001C0DC2">
            <w:pPr>
              <w:rPr>
                <w:sz w:val="24"/>
                <w:szCs w:val="24"/>
              </w:rPr>
            </w:pPr>
            <w:r w:rsidRPr="00341613">
              <w:rPr>
                <w:i/>
                <w:sz w:val="24"/>
                <w:szCs w:val="24"/>
              </w:rPr>
              <w:t xml:space="preserve">Познавательные </w:t>
            </w:r>
            <w:r w:rsidRPr="00341613">
              <w:rPr>
                <w:sz w:val="24"/>
                <w:szCs w:val="24"/>
              </w:rPr>
              <w:t>- овладение способностью понимать учебную задачу урока и стремятся ее выполнять; отвечать на вопросы; анализировать, сравнива</w:t>
            </w:r>
            <w:r w:rsidR="0078033C">
              <w:rPr>
                <w:sz w:val="24"/>
                <w:szCs w:val="24"/>
              </w:rPr>
              <w:t xml:space="preserve">ть, группировать и обобщать, </w:t>
            </w:r>
            <w:r w:rsidRPr="00341613">
              <w:rPr>
                <w:sz w:val="24"/>
                <w:szCs w:val="24"/>
              </w:rPr>
              <w:t>соотносить изученные понятия с примерами из реальной жизни;</w:t>
            </w:r>
          </w:p>
          <w:p w:rsidR="009D08D3" w:rsidRPr="0034161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 w:rsidRPr="00341613">
              <w:rPr>
                <w:i/>
                <w:sz w:val="24"/>
                <w:szCs w:val="24"/>
              </w:rPr>
              <w:t xml:space="preserve">Коммуникативные </w:t>
            </w:r>
            <w:r w:rsidRPr="00341613">
              <w:rPr>
                <w:sz w:val="24"/>
                <w:szCs w:val="24"/>
              </w:rPr>
              <w:t xml:space="preserve">- развивать способности слушать собеседника и вести диалог, владеть диалогической </w:t>
            </w:r>
            <w:r w:rsidRPr="00341613">
              <w:rPr>
                <w:sz w:val="24"/>
                <w:szCs w:val="24"/>
              </w:rPr>
              <w:lastRenderedPageBreak/>
              <w:t>формой речи;</w:t>
            </w:r>
          </w:p>
          <w:p w:rsidR="009D08D3" w:rsidRPr="0034161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</w:t>
            </w:r>
            <w:r w:rsidRPr="00341613">
              <w:rPr>
                <w:i/>
                <w:sz w:val="24"/>
                <w:szCs w:val="24"/>
              </w:rPr>
              <w:t xml:space="preserve">егулятивные </w:t>
            </w:r>
            <w:r w:rsidRPr="00341613">
              <w:rPr>
                <w:sz w:val="24"/>
                <w:szCs w:val="24"/>
              </w:rPr>
              <w:t>– оценивать свои достижения на уроке.</w:t>
            </w:r>
          </w:p>
          <w:p w:rsidR="009D08D3" w:rsidRPr="00341613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 w:rsidRPr="00341613">
              <w:rPr>
                <w:b/>
                <w:i/>
                <w:sz w:val="24"/>
                <w:szCs w:val="24"/>
              </w:rPr>
              <w:t>Личностные:</w:t>
            </w:r>
            <w:r w:rsidRPr="00341613">
              <w:rPr>
                <w:sz w:val="24"/>
                <w:szCs w:val="24"/>
              </w:rPr>
              <w:t xml:space="preserve"> формирование уважительного отношения к иному мнению; 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3630" w:type="pct"/>
          </w:tcPr>
          <w:p w:rsidR="009D08D3" w:rsidRPr="00341613" w:rsidRDefault="0078033C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Достопримечательности, таблица ЗХУ, </w:t>
            </w: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Методы и формы обучения</w:t>
            </w:r>
          </w:p>
        </w:tc>
        <w:tc>
          <w:tcPr>
            <w:tcW w:w="3630" w:type="pct"/>
          </w:tcPr>
          <w:p w:rsidR="009D08D3" w:rsidRPr="0078033C" w:rsidRDefault="0078033C" w:rsidP="001C0DC2">
            <w:pPr>
              <w:tabs>
                <w:tab w:val="left" w:pos="3570"/>
              </w:tabs>
              <w:rPr>
                <w:i/>
                <w:sz w:val="24"/>
                <w:szCs w:val="24"/>
              </w:rPr>
            </w:pPr>
            <w:r w:rsidRPr="0078033C">
              <w:rPr>
                <w:sz w:val="24"/>
                <w:szCs w:val="24"/>
              </w:rPr>
              <w:t>словесно-наглядные</w:t>
            </w:r>
            <w:r>
              <w:rPr>
                <w:sz w:val="24"/>
                <w:szCs w:val="24"/>
              </w:rPr>
              <w:t>, групповая</w:t>
            </w:r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proofErr w:type="spellStart"/>
            <w:r w:rsidRPr="00341613">
              <w:rPr>
                <w:b/>
                <w:sz w:val="24"/>
                <w:szCs w:val="24"/>
              </w:rPr>
              <w:t>Межпредметные</w:t>
            </w:r>
            <w:proofErr w:type="spellEnd"/>
            <w:r w:rsidRPr="00341613">
              <w:rPr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3630" w:type="pct"/>
          </w:tcPr>
          <w:p w:rsidR="009D08D3" w:rsidRPr="00341613" w:rsidRDefault="0078033C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Архитектура</w:t>
            </w:r>
          </w:p>
        </w:tc>
      </w:tr>
      <w:tr w:rsidR="009D08D3" w:rsidRPr="00341613" w:rsidTr="001C0DC2">
        <w:tc>
          <w:tcPr>
            <w:tcW w:w="1370" w:type="pct"/>
          </w:tcPr>
          <w:p w:rsidR="009D08D3" w:rsidRPr="00341613" w:rsidRDefault="009D08D3" w:rsidP="001C0DC2">
            <w:pPr>
              <w:tabs>
                <w:tab w:val="left" w:pos="3570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Образовательные ресурсы</w:t>
            </w:r>
          </w:p>
        </w:tc>
        <w:tc>
          <w:tcPr>
            <w:tcW w:w="3630" w:type="pct"/>
          </w:tcPr>
          <w:p w:rsidR="0078033C" w:rsidRPr="0078033C" w:rsidRDefault="0078033C" w:rsidP="0078033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8033C">
              <w:rPr>
                <w:sz w:val="24"/>
                <w:szCs w:val="24"/>
              </w:rPr>
              <w:t>аздаточный материал:  тексты, фотографии, таблицы, карточки с названиями знаменитых мест Лондона, карты Лондона.</w:t>
            </w:r>
          </w:p>
          <w:p w:rsidR="009D08D3" w:rsidRPr="0090291E" w:rsidRDefault="009D08D3" w:rsidP="001C0DC2">
            <w:pPr>
              <w:tabs>
                <w:tab w:val="left" w:pos="3570"/>
              </w:tabs>
              <w:rPr>
                <w:sz w:val="24"/>
                <w:szCs w:val="24"/>
              </w:rPr>
            </w:pPr>
          </w:p>
        </w:tc>
      </w:tr>
    </w:tbl>
    <w:p w:rsidR="009D08D3" w:rsidRPr="00341613" w:rsidRDefault="009D08D3" w:rsidP="009D08D3">
      <w:pPr>
        <w:tabs>
          <w:tab w:val="left" w:pos="3570"/>
        </w:tabs>
        <w:rPr>
          <w:sz w:val="24"/>
          <w:szCs w:val="24"/>
        </w:rPr>
      </w:pPr>
      <w:r w:rsidRPr="00341613">
        <w:rPr>
          <w:sz w:val="24"/>
          <w:szCs w:val="24"/>
        </w:rPr>
        <w:tab/>
      </w: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  <w:r w:rsidRPr="00341613">
        <w:rPr>
          <w:sz w:val="24"/>
          <w:szCs w:val="24"/>
        </w:rPr>
        <w:tab/>
      </w:r>
    </w:p>
    <w:p w:rsidR="009D08D3" w:rsidRDefault="009D08D3" w:rsidP="009D08D3">
      <w:pPr>
        <w:tabs>
          <w:tab w:val="left" w:pos="5115"/>
        </w:tabs>
        <w:rPr>
          <w:sz w:val="24"/>
          <w:szCs w:val="24"/>
        </w:rPr>
      </w:pPr>
    </w:p>
    <w:p w:rsidR="009D08D3" w:rsidRPr="00341613" w:rsidRDefault="009D08D3" w:rsidP="009D08D3">
      <w:pPr>
        <w:tabs>
          <w:tab w:val="left" w:pos="5115"/>
        </w:tabs>
        <w:rPr>
          <w:b/>
          <w:sz w:val="24"/>
          <w:szCs w:val="24"/>
        </w:rPr>
      </w:pPr>
      <w:r w:rsidRPr="00341613">
        <w:rPr>
          <w:b/>
          <w:sz w:val="24"/>
          <w:szCs w:val="24"/>
        </w:rPr>
        <w:t>Организационная структура урока</w:t>
      </w:r>
    </w:p>
    <w:tbl>
      <w:tblPr>
        <w:tblW w:w="459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5813"/>
        <w:gridCol w:w="2551"/>
        <w:gridCol w:w="1983"/>
        <w:gridCol w:w="1778"/>
        <w:gridCol w:w="1277"/>
      </w:tblGrid>
      <w:tr w:rsidR="009D08D3" w:rsidRPr="00341613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Этапы урока</w:t>
            </w:r>
          </w:p>
        </w:tc>
        <w:tc>
          <w:tcPr>
            <w:tcW w:w="1985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урока</w:t>
            </w:r>
          </w:p>
        </w:tc>
        <w:tc>
          <w:tcPr>
            <w:tcW w:w="871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677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607" w:type="pct"/>
          </w:tcPr>
          <w:p w:rsidR="009D08D3" w:rsidRPr="00341613" w:rsidRDefault="00A27BA1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436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9D08D3" w:rsidRPr="00341613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1</w:t>
            </w:r>
          </w:p>
        </w:tc>
        <w:tc>
          <w:tcPr>
            <w:tcW w:w="1985" w:type="pct"/>
          </w:tcPr>
          <w:p w:rsidR="009D08D3" w:rsidRPr="00341613" w:rsidRDefault="009D08D3" w:rsidP="001C0DC2">
            <w:pPr>
              <w:tabs>
                <w:tab w:val="left" w:pos="5115"/>
              </w:tabs>
              <w:ind w:firstLine="708"/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2</w:t>
            </w:r>
          </w:p>
        </w:tc>
        <w:tc>
          <w:tcPr>
            <w:tcW w:w="871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3</w:t>
            </w:r>
          </w:p>
        </w:tc>
        <w:tc>
          <w:tcPr>
            <w:tcW w:w="677" w:type="pct"/>
          </w:tcPr>
          <w:p w:rsidR="009D08D3" w:rsidRPr="00341613" w:rsidRDefault="009D08D3" w:rsidP="001C0DC2">
            <w:pPr>
              <w:tabs>
                <w:tab w:val="left" w:pos="5115"/>
              </w:tabs>
              <w:jc w:val="center"/>
              <w:rPr>
                <w:sz w:val="24"/>
                <w:szCs w:val="24"/>
              </w:rPr>
            </w:pPr>
            <w:r w:rsidRPr="00341613">
              <w:rPr>
                <w:sz w:val="24"/>
                <w:szCs w:val="24"/>
              </w:rPr>
              <w:t>4</w:t>
            </w:r>
          </w:p>
        </w:tc>
        <w:tc>
          <w:tcPr>
            <w:tcW w:w="607" w:type="pct"/>
          </w:tcPr>
          <w:p w:rsidR="009D08D3" w:rsidRPr="00341613" w:rsidRDefault="009D08D3" w:rsidP="001C0DC2">
            <w:pPr>
              <w:tabs>
                <w:tab w:val="left" w:pos="5115"/>
              </w:tabs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6" w:type="pct"/>
          </w:tcPr>
          <w:p w:rsidR="009D08D3" w:rsidRPr="00341613" w:rsidRDefault="009D08D3" w:rsidP="001C0DC2">
            <w:pPr>
              <w:tabs>
                <w:tab w:val="left" w:pos="5115"/>
              </w:tabs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D08D3" w:rsidRPr="0078033C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1.Организационный</w:t>
            </w:r>
          </w:p>
          <w:p w:rsidR="009D08D3" w:rsidRPr="00341613" w:rsidRDefault="009D08D3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момент</w:t>
            </w:r>
          </w:p>
        </w:tc>
        <w:tc>
          <w:tcPr>
            <w:tcW w:w="1985" w:type="pct"/>
          </w:tcPr>
          <w:p w:rsidR="0078033C" w:rsidRPr="0078033C" w:rsidRDefault="0078033C" w:rsidP="00505E8B">
            <w:pPr>
              <w:tabs>
                <w:tab w:val="left" w:pos="426"/>
              </w:tabs>
              <w:rPr>
                <w:sz w:val="24"/>
                <w:szCs w:val="24"/>
                <w:lang w:val="en-US"/>
              </w:rPr>
            </w:pPr>
            <w:r w:rsidRPr="0078033C">
              <w:rPr>
                <w:sz w:val="24"/>
                <w:szCs w:val="24"/>
              </w:rPr>
              <w:t xml:space="preserve">Приветствие, сообщение темы, цели  и плана урока, фонетическая зарядка.  </w:t>
            </w:r>
            <w:r w:rsidRPr="0078033C">
              <w:rPr>
                <w:sz w:val="24"/>
                <w:szCs w:val="24"/>
                <w:lang w:val="en-US"/>
              </w:rPr>
              <w:t xml:space="preserve">Good morning, students! You are welcome to an English lesson. I am glad to see you. How are you? </w:t>
            </w:r>
            <w:r w:rsidRPr="0078033C">
              <w:rPr>
                <w:i/>
                <w:sz w:val="24"/>
                <w:szCs w:val="24"/>
                <w:lang w:val="en-US"/>
              </w:rPr>
              <w:t xml:space="preserve">(I’m fine, thank you!) </w:t>
            </w:r>
            <w:r w:rsidRPr="0078033C">
              <w:rPr>
                <w:sz w:val="24"/>
                <w:szCs w:val="24"/>
                <w:lang w:val="en-US"/>
              </w:rPr>
              <w:t>Sit down, please. I hope you are ready for the lesson.</w:t>
            </w:r>
          </w:p>
          <w:p w:rsidR="009D08D3" w:rsidRPr="0078033C" w:rsidRDefault="009D08D3" w:rsidP="00505E8B">
            <w:pPr>
              <w:tabs>
                <w:tab w:val="left" w:pos="511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71" w:type="pct"/>
          </w:tcPr>
          <w:p w:rsidR="009D08D3" w:rsidRPr="0078033C" w:rsidRDefault="0078033C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Сообщает тему, цель, план урока. Мотивирует студентов фонетической зарядкой</w:t>
            </w:r>
          </w:p>
        </w:tc>
        <w:tc>
          <w:tcPr>
            <w:tcW w:w="677" w:type="pct"/>
          </w:tcPr>
          <w:p w:rsidR="009D08D3" w:rsidRPr="0078033C" w:rsidRDefault="0078033C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A27BA1">
              <w:rPr>
                <w:sz w:val="24"/>
                <w:szCs w:val="24"/>
              </w:rPr>
              <w:t>вечают, произносят фонетическую зарядку</w:t>
            </w:r>
          </w:p>
        </w:tc>
        <w:tc>
          <w:tcPr>
            <w:tcW w:w="607" w:type="pct"/>
          </w:tcPr>
          <w:p w:rsidR="009D08D3" w:rsidRPr="0078033C" w:rsidRDefault="009D08D3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436" w:type="pct"/>
          </w:tcPr>
          <w:p w:rsidR="009D08D3" w:rsidRPr="0078033C" w:rsidRDefault="00A27BA1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мин.</w:t>
            </w:r>
          </w:p>
        </w:tc>
      </w:tr>
      <w:tr w:rsidR="009D08D3" w:rsidRPr="00341613" w:rsidTr="000309D9">
        <w:trPr>
          <w:trHeight w:val="1408"/>
        </w:trPr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>2.Актуализация знаний</w:t>
            </w:r>
          </w:p>
        </w:tc>
        <w:tc>
          <w:tcPr>
            <w:tcW w:w="1985" w:type="pct"/>
          </w:tcPr>
          <w:p w:rsidR="00A27BA1" w:rsidRPr="00A27BA1" w:rsidRDefault="00A27BA1" w:rsidP="00505E8B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A27BA1">
              <w:rPr>
                <w:sz w:val="24"/>
                <w:szCs w:val="24"/>
              </w:rPr>
              <w:t>ексика по теме «</w:t>
            </w:r>
            <w:r w:rsidRPr="00A27BA1">
              <w:rPr>
                <w:sz w:val="24"/>
                <w:szCs w:val="24"/>
                <w:lang w:val="en-US"/>
              </w:rPr>
              <w:t>Sights</w:t>
            </w:r>
            <w:r w:rsidRPr="00A27BA1">
              <w:rPr>
                <w:sz w:val="24"/>
                <w:szCs w:val="24"/>
              </w:rPr>
              <w:t xml:space="preserve"> </w:t>
            </w:r>
            <w:r w:rsidRPr="00A27BA1">
              <w:rPr>
                <w:sz w:val="24"/>
                <w:szCs w:val="24"/>
                <w:lang w:val="en-US"/>
              </w:rPr>
              <w:t>of</w:t>
            </w:r>
            <w:r w:rsidRPr="00A27BA1">
              <w:rPr>
                <w:sz w:val="24"/>
                <w:szCs w:val="24"/>
              </w:rPr>
              <w:t xml:space="preserve"> </w:t>
            </w:r>
            <w:r w:rsidRPr="00A27BA1">
              <w:rPr>
                <w:sz w:val="24"/>
                <w:szCs w:val="24"/>
                <w:lang w:val="en-US"/>
              </w:rPr>
              <w:t>London</w:t>
            </w:r>
            <w:r w:rsidRPr="00A27BA1">
              <w:rPr>
                <w:sz w:val="24"/>
                <w:szCs w:val="24"/>
              </w:rPr>
              <w:t>».Обучающиеся читают слова вслух хором за преподавателем, затем по одному. Записывают слова в тетради.</w:t>
            </w:r>
          </w:p>
          <w:p w:rsidR="009D08D3" w:rsidRPr="00A27BA1" w:rsidRDefault="009D08D3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871" w:type="pct"/>
          </w:tcPr>
          <w:p w:rsidR="009D08D3" w:rsidRPr="00341613" w:rsidRDefault="00A27BA1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Читает, контролирует, исправляет, помогает</w:t>
            </w:r>
          </w:p>
        </w:tc>
        <w:tc>
          <w:tcPr>
            <w:tcW w:w="677" w:type="pct"/>
          </w:tcPr>
          <w:p w:rsidR="009D08D3" w:rsidRPr="00341613" w:rsidRDefault="00A27BA1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Читают, записывают</w:t>
            </w:r>
          </w:p>
        </w:tc>
        <w:tc>
          <w:tcPr>
            <w:tcW w:w="607" w:type="pct"/>
          </w:tcPr>
          <w:p w:rsidR="00A27BA1" w:rsidRPr="00A27BA1" w:rsidRDefault="00A27BA1" w:rsidP="00505E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1.Понимать сущность </w:t>
            </w:r>
            <w:r w:rsidRPr="00A27BA1">
              <w:rPr>
                <w:sz w:val="24"/>
                <w:szCs w:val="24"/>
              </w:rPr>
              <w:t xml:space="preserve">и социальную значимость своей  будущей профессии, проявлять к ней устойчивый </w:t>
            </w:r>
            <w:r w:rsidRPr="00A27BA1">
              <w:rPr>
                <w:sz w:val="24"/>
                <w:szCs w:val="24"/>
              </w:rPr>
              <w:lastRenderedPageBreak/>
              <w:t xml:space="preserve">интерес. </w:t>
            </w:r>
          </w:p>
          <w:p w:rsidR="009D08D3" w:rsidRPr="00341613" w:rsidRDefault="009D08D3" w:rsidP="00505E8B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436" w:type="pct"/>
          </w:tcPr>
          <w:p w:rsidR="009D08D3" w:rsidRPr="00341613" w:rsidRDefault="00A27BA1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 мин.</w:t>
            </w:r>
          </w:p>
          <w:p w:rsidR="009D08D3" w:rsidRPr="00341613" w:rsidRDefault="009D08D3" w:rsidP="001C0DC2">
            <w:pPr>
              <w:rPr>
                <w:sz w:val="24"/>
                <w:szCs w:val="24"/>
              </w:rPr>
            </w:pPr>
          </w:p>
          <w:p w:rsidR="009D08D3" w:rsidRPr="00341613" w:rsidRDefault="009D08D3" w:rsidP="001C0DC2">
            <w:pPr>
              <w:rPr>
                <w:sz w:val="24"/>
                <w:szCs w:val="24"/>
              </w:rPr>
            </w:pPr>
          </w:p>
        </w:tc>
      </w:tr>
      <w:tr w:rsidR="009D08D3" w:rsidRPr="00341613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lastRenderedPageBreak/>
              <w:t>3.</w:t>
            </w:r>
            <w:proofErr w:type="gramStart"/>
            <w:r w:rsidRPr="00341613">
              <w:rPr>
                <w:b/>
                <w:sz w:val="24"/>
                <w:szCs w:val="24"/>
              </w:rPr>
              <w:t xml:space="preserve">Изуче </w:t>
            </w:r>
            <w:proofErr w:type="spellStart"/>
            <w:r w:rsidRPr="00341613">
              <w:rPr>
                <w:b/>
                <w:sz w:val="24"/>
                <w:szCs w:val="24"/>
              </w:rPr>
              <w:t>ние</w:t>
            </w:r>
            <w:proofErr w:type="spellEnd"/>
            <w:proofErr w:type="gramEnd"/>
            <w:r w:rsidRPr="00341613">
              <w:rPr>
                <w:b/>
                <w:sz w:val="24"/>
                <w:szCs w:val="24"/>
              </w:rPr>
              <w:t xml:space="preserve"> нового матери ала</w:t>
            </w:r>
          </w:p>
        </w:tc>
        <w:tc>
          <w:tcPr>
            <w:tcW w:w="1985" w:type="pct"/>
          </w:tcPr>
          <w:p w:rsidR="00505E8B" w:rsidRPr="00505E8B" w:rsidRDefault="00A27BA1" w:rsidP="00505E8B">
            <w:pPr>
              <w:ind w:left="284"/>
              <w:rPr>
                <w:b/>
                <w:sz w:val="24"/>
                <w:szCs w:val="24"/>
              </w:rPr>
            </w:pPr>
            <w:r w:rsidRPr="00505E8B">
              <w:rPr>
                <w:b/>
                <w:sz w:val="24"/>
                <w:szCs w:val="24"/>
              </w:rPr>
              <w:t xml:space="preserve">Применяется таблица ЗХУ </w:t>
            </w:r>
          </w:p>
          <w:p w:rsidR="00A27BA1" w:rsidRPr="00A27BA1" w:rsidRDefault="00A27BA1" w:rsidP="00505E8B">
            <w:pPr>
              <w:ind w:left="284"/>
              <w:rPr>
                <w:sz w:val="24"/>
                <w:szCs w:val="24"/>
                <w:lang w:val="en-US"/>
              </w:rPr>
            </w:pPr>
            <w:r w:rsidRPr="00A27BA1">
              <w:rPr>
                <w:b/>
                <w:sz w:val="24"/>
                <w:szCs w:val="24"/>
              </w:rPr>
              <w:t>Вызов</w:t>
            </w:r>
            <w:r w:rsidRPr="00A27BA1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A27BA1" w:rsidRPr="00505E8B" w:rsidRDefault="00A27BA1" w:rsidP="00505E8B">
            <w:pPr>
              <w:ind w:left="284"/>
              <w:rPr>
                <w:sz w:val="24"/>
                <w:szCs w:val="24"/>
              </w:rPr>
            </w:pPr>
            <w:r w:rsidRPr="00A27BA1">
              <w:rPr>
                <w:sz w:val="24"/>
                <w:szCs w:val="24"/>
                <w:lang w:val="en-US"/>
              </w:rPr>
              <w:t xml:space="preserve">1 </w:t>
            </w:r>
            <w:r w:rsidRPr="00A27BA1">
              <w:rPr>
                <w:sz w:val="24"/>
                <w:szCs w:val="24"/>
              </w:rPr>
              <w:t>Задается</w:t>
            </w:r>
            <w:r w:rsidRPr="00A27BA1">
              <w:rPr>
                <w:sz w:val="24"/>
                <w:szCs w:val="24"/>
                <w:lang w:val="en-US"/>
              </w:rPr>
              <w:t xml:space="preserve"> </w:t>
            </w:r>
            <w:r w:rsidRPr="00A27BA1">
              <w:rPr>
                <w:sz w:val="24"/>
                <w:szCs w:val="24"/>
              </w:rPr>
              <w:t>вопрос</w:t>
            </w:r>
            <w:r w:rsidRPr="00A27BA1">
              <w:rPr>
                <w:sz w:val="24"/>
                <w:szCs w:val="24"/>
                <w:lang w:val="en-US"/>
              </w:rPr>
              <w:t xml:space="preserve">: What Sights of London do you </w:t>
            </w:r>
            <w:proofErr w:type="gramStart"/>
            <w:r w:rsidRPr="00A27BA1">
              <w:rPr>
                <w:sz w:val="24"/>
                <w:szCs w:val="24"/>
                <w:lang w:val="en-US"/>
              </w:rPr>
              <w:t>know ?</w:t>
            </w:r>
            <w:proofErr w:type="gramEnd"/>
            <w:r w:rsidRPr="00A27BA1">
              <w:rPr>
                <w:sz w:val="24"/>
                <w:szCs w:val="24"/>
                <w:lang w:val="en-US"/>
              </w:rPr>
              <w:t xml:space="preserve"> </w:t>
            </w:r>
            <w:r w:rsidRPr="00A27BA1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A27BA1">
              <w:rPr>
                <w:sz w:val="24"/>
                <w:szCs w:val="24"/>
              </w:rPr>
              <w:t>Учащиеся вместе с учителем вспоминают достопримечательности Лондона и отвечают на вопрос: Что ты представляешь, когда думаешь о Лондоне? Какой город является столицей Британии? Какие достопримечательности Лондона  ты знаешь?</w:t>
            </w:r>
          </w:p>
          <w:p w:rsidR="00A27BA1" w:rsidRPr="00A27BA1" w:rsidRDefault="00A27BA1" w:rsidP="00505E8B">
            <w:pPr>
              <w:rPr>
                <w:b/>
                <w:sz w:val="24"/>
                <w:szCs w:val="24"/>
              </w:rPr>
            </w:pPr>
            <w:r w:rsidRPr="00A27BA1">
              <w:rPr>
                <w:b/>
                <w:sz w:val="24"/>
                <w:szCs w:val="24"/>
              </w:rPr>
              <w:t xml:space="preserve">Осмысление </w:t>
            </w:r>
          </w:p>
          <w:p w:rsidR="00A27BA1" w:rsidRPr="00A27BA1" w:rsidRDefault="00A27BA1" w:rsidP="00505E8B">
            <w:pPr>
              <w:rPr>
                <w:sz w:val="24"/>
                <w:szCs w:val="24"/>
              </w:rPr>
            </w:pPr>
            <w:r w:rsidRPr="00A27BA1">
              <w:rPr>
                <w:sz w:val="24"/>
                <w:szCs w:val="24"/>
              </w:rPr>
              <w:t xml:space="preserve">Работа с текстом. Выдается текст </w:t>
            </w:r>
            <w:r w:rsidRPr="00A27BA1">
              <w:rPr>
                <w:sz w:val="24"/>
                <w:szCs w:val="24"/>
                <w:lang w:val="en-US"/>
              </w:rPr>
              <w:t>c</w:t>
            </w:r>
            <w:r w:rsidRPr="00A27BA1">
              <w:rPr>
                <w:sz w:val="24"/>
                <w:szCs w:val="24"/>
              </w:rPr>
              <w:t xml:space="preserve"> фотографией памятника архитектуры Лондона каждой группе студентов. Предлагается одному студенту читать шепотом текст, остальным слушать, затем вместе перевести на русский язык и подготовится к презентации. Студенты не просто изучают новый материал самостоятельно о главных достопримечательностях Лондона,  но ещё и рисуют эти памятники архитектуры  т.к. они будущие  архитекторы   </w:t>
            </w:r>
            <w:proofErr w:type="gramStart"/>
            <w:r w:rsidRPr="00A27BA1">
              <w:rPr>
                <w:sz w:val="24"/>
                <w:szCs w:val="24"/>
              </w:rPr>
              <w:t xml:space="preserve">( </w:t>
            </w:r>
            <w:proofErr w:type="gramEnd"/>
            <w:r w:rsidRPr="00A27BA1">
              <w:rPr>
                <w:sz w:val="24"/>
                <w:szCs w:val="24"/>
              </w:rPr>
              <w:t>при чтении, переводе  можно пользоваться новой лексикой).</w:t>
            </w:r>
          </w:p>
          <w:p w:rsidR="00A27BA1" w:rsidRPr="00C50371" w:rsidRDefault="00A27BA1" w:rsidP="00505E8B">
            <w:pPr>
              <w:ind w:left="-142"/>
              <w:rPr>
                <w:sz w:val="24"/>
                <w:szCs w:val="24"/>
                <w:lang w:val="en-US"/>
              </w:rPr>
            </w:pPr>
            <w:r w:rsidRPr="00A27BA1">
              <w:rPr>
                <w:sz w:val="24"/>
                <w:szCs w:val="24"/>
                <w:lang w:val="en-US"/>
              </w:rPr>
              <w:t>Choose a speaker from your group and an interpreter. Try to draw a picture of your sight.</w:t>
            </w:r>
          </w:p>
          <w:p w:rsidR="00505E8B" w:rsidRPr="00505E8B" w:rsidRDefault="00505E8B" w:rsidP="00505E8B">
            <w:pPr>
              <w:ind w:left="-142"/>
              <w:rPr>
                <w:sz w:val="24"/>
                <w:szCs w:val="24"/>
              </w:rPr>
            </w:pPr>
            <w:r w:rsidRPr="00505E8B">
              <w:rPr>
                <w:sz w:val="24"/>
                <w:szCs w:val="24"/>
              </w:rPr>
              <w:t xml:space="preserve">Презентация. Двое студентов от каждой группы выходят к доске со своей презентацией. Один из них говорит по-английски, другой переводит сказанное на русский язык (игровой элемент) </w:t>
            </w:r>
          </w:p>
          <w:p w:rsidR="00505E8B" w:rsidRPr="00A27BA1" w:rsidRDefault="00505E8B" w:rsidP="00505E8B">
            <w:pPr>
              <w:ind w:left="-142"/>
              <w:rPr>
                <w:sz w:val="24"/>
                <w:szCs w:val="24"/>
              </w:rPr>
            </w:pPr>
          </w:p>
          <w:p w:rsidR="00A27BA1" w:rsidRPr="00A27BA1" w:rsidRDefault="00A27BA1" w:rsidP="00505E8B">
            <w:pPr>
              <w:ind w:left="284"/>
              <w:rPr>
                <w:sz w:val="24"/>
                <w:szCs w:val="24"/>
              </w:rPr>
            </w:pPr>
          </w:p>
          <w:p w:rsidR="009D08D3" w:rsidRPr="00505E8B" w:rsidRDefault="009D08D3" w:rsidP="00505E8B">
            <w:pPr>
              <w:rPr>
                <w:sz w:val="24"/>
                <w:szCs w:val="24"/>
              </w:rPr>
            </w:pPr>
          </w:p>
        </w:tc>
        <w:tc>
          <w:tcPr>
            <w:tcW w:w="871" w:type="pct"/>
          </w:tcPr>
          <w:p w:rsidR="009D08D3" w:rsidRDefault="00A27BA1" w:rsidP="00505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Спрашивает о достопримечательностях, объясняет заполнение таблицы</w:t>
            </w:r>
            <w:r w:rsidR="00505E8B">
              <w:rPr>
                <w:sz w:val="24"/>
                <w:szCs w:val="24"/>
              </w:rPr>
              <w:t>, раздаёт материал с фотографиями памятников архитектуры Лондона, тексты с информацией о них. Затем помогает в работе студентов</w:t>
            </w:r>
          </w:p>
          <w:p w:rsidR="00505E8B" w:rsidRDefault="00505E8B" w:rsidP="00505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(чтение, перевод, подготовка к презентации)</w:t>
            </w:r>
          </w:p>
          <w:p w:rsidR="00505E8B" w:rsidRPr="00341613" w:rsidRDefault="00505E8B" w:rsidP="00505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Предлагает выступить с презентациями</w:t>
            </w:r>
          </w:p>
        </w:tc>
        <w:tc>
          <w:tcPr>
            <w:tcW w:w="677" w:type="pct"/>
          </w:tcPr>
          <w:p w:rsidR="009D08D3" w:rsidRDefault="00A27BA1" w:rsidP="00505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Отвечают, заполняют две колонки таблицы</w:t>
            </w:r>
            <w:r w:rsidR="00505E8B">
              <w:rPr>
                <w:sz w:val="24"/>
                <w:szCs w:val="24"/>
              </w:rPr>
              <w:t>. Получают материал с фотографиями памятников архитектуры Лондона, тексты с информацией о них. Изучают (читают, переводят, рисуют, готовятся к презентации)</w:t>
            </w:r>
          </w:p>
          <w:p w:rsidR="00505E8B" w:rsidRPr="00341613" w:rsidRDefault="00505E8B" w:rsidP="00505E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Выступают с презентациями</w:t>
            </w:r>
          </w:p>
        </w:tc>
        <w:tc>
          <w:tcPr>
            <w:tcW w:w="607" w:type="pct"/>
          </w:tcPr>
          <w:p w:rsidR="00505E8B" w:rsidRPr="00505E8B" w:rsidRDefault="00505E8B" w:rsidP="00505E8B">
            <w:pPr>
              <w:jc w:val="both"/>
              <w:rPr>
                <w:sz w:val="24"/>
                <w:szCs w:val="24"/>
              </w:rPr>
            </w:pPr>
            <w:r w:rsidRPr="00505E8B">
              <w:rPr>
                <w:sz w:val="24"/>
                <w:szCs w:val="24"/>
              </w:rPr>
              <w:t>2.Организовывать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505E8B" w:rsidRPr="00505E8B" w:rsidRDefault="00505E8B" w:rsidP="00505E8B">
            <w:pPr>
              <w:jc w:val="both"/>
              <w:rPr>
                <w:sz w:val="24"/>
                <w:szCs w:val="24"/>
              </w:rPr>
            </w:pPr>
            <w:r w:rsidRPr="00505E8B">
              <w:rPr>
                <w:sz w:val="24"/>
                <w:szCs w:val="24"/>
              </w:rPr>
              <w:t xml:space="preserve"> 7. Брать на себя ответственность за работу членов команды, за результат выполнения заданий.</w:t>
            </w:r>
          </w:p>
          <w:p w:rsidR="009D08D3" w:rsidRPr="00341613" w:rsidRDefault="009D08D3" w:rsidP="00505E8B">
            <w:pPr>
              <w:rPr>
                <w:sz w:val="24"/>
                <w:szCs w:val="24"/>
              </w:rPr>
            </w:pPr>
          </w:p>
        </w:tc>
        <w:tc>
          <w:tcPr>
            <w:tcW w:w="436" w:type="pct"/>
          </w:tcPr>
          <w:p w:rsidR="009D08D3" w:rsidRPr="00341613" w:rsidRDefault="000309D9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мин.</w:t>
            </w:r>
          </w:p>
        </w:tc>
      </w:tr>
      <w:tr w:rsidR="009D08D3" w:rsidRPr="000309D9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t xml:space="preserve">4.Первичное </w:t>
            </w:r>
            <w:proofErr w:type="spellStart"/>
            <w:proofErr w:type="gramStart"/>
            <w:r w:rsidRPr="00341613">
              <w:rPr>
                <w:b/>
                <w:sz w:val="24"/>
                <w:szCs w:val="24"/>
              </w:rPr>
              <w:t>осмысле</w:t>
            </w:r>
            <w:proofErr w:type="spellEnd"/>
            <w:r w:rsidRPr="0034161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41613">
              <w:rPr>
                <w:b/>
                <w:sz w:val="24"/>
                <w:szCs w:val="24"/>
              </w:rPr>
              <w:t>ние</w:t>
            </w:r>
            <w:proofErr w:type="spellEnd"/>
            <w:proofErr w:type="gramEnd"/>
            <w:r w:rsidRPr="00341613">
              <w:rPr>
                <w:b/>
                <w:sz w:val="24"/>
                <w:szCs w:val="24"/>
              </w:rPr>
              <w:t xml:space="preserve"> и </w:t>
            </w:r>
            <w:r w:rsidRPr="00341613">
              <w:rPr>
                <w:b/>
                <w:sz w:val="24"/>
                <w:szCs w:val="24"/>
              </w:rPr>
              <w:lastRenderedPageBreak/>
              <w:t>закрепление</w:t>
            </w:r>
          </w:p>
        </w:tc>
        <w:tc>
          <w:tcPr>
            <w:tcW w:w="1985" w:type="pct"/>
          </w:tcPr>
          <w:p w:rsidR="000309D9" w:rsidRPr="000309D9" w:rsidRDefault="000309D9" w:rsidP="000309D9">
            <w:pPr>
              <w:spacing w:after="150"/>
              <w:ind w:left="-284"/>
              <w:jc w:val="both"/>
              <w:textAlignment w:val="baseline"/>
              <w:rPr>
                <w:sz w:val="24"/>
                <w:szCs w:val="24"/>
              </w:rPr>
            </w:pPr>
            <w:r w:rsidRPr="000309D9">
              <w:rPr>
                <w:b/>
                <w:sz w:val="24"/>
                <w:szCs w:val="24"/>
              </w:rPr>
              <w:lastRenderedPageBreak/>
              <w:t>1Предлагается заполнить последнюю колонку таблицы ЗХУ</w:t>
            </w:r>
            <w:r w:rsidRPr="000309D9">
              <w:rPr>
                <w:rFonts w:ascii="Arial" w:hAnsi="Arial" w:cs="Arial"/>
                <w:color w:val="000000"/>
                <w:sz w:val="24"/>
                <w:szCs w:val="24"/>
                <w:shd w:val="clear" w:color="auto" w:fill="7486BC"/>
              </w:rPr>
              <w:br/>
            </w:r>
            <w:r w:rsidRPr="000309D9">
              <w:rPr>
                <w:sz w:val="24"/>
                <w:szCs w:val="24"/>
              </w:rPr>
              <w:t>(Перечислить достопримечательности Лондона)</w:t>
            </w:r>
          </w:p>
          <w:p w:rsidR="000309D9" w:rsidRPr="000309D9" w:rsidRDefault="000309D9" w:rsidP="000309D9">
            <w:pPr>
              <w:ind w:left="-284"/>
              <w:rPr>
                <w:sz w:val="24"/>
                <w:szCs w:val="24"/>
              </w:rPr>
            </w:pPr>
            <w:r w:rsidRPr="000309D9">
              <w:rPr>
                <w:sz w:val="24"/>
                <w:szCs w:val="24"/>
              </w:rPr>
              <w:lastRenderedPageBreak/>
              <w:t>Проверка выполненного задания. Студенты зачитывают из таблицы все достопримечательности, которые они самостоятельно изучили  и презентовали.</w:t>
            </w:r>
          </w:p>
          <w:p w:rsidR="000309D9" w:rsidRPr="00C50371" w:rsidRDefault="000309D9" w:rsidP="000309D9">
            <w:pPr>
              <w:ind w:left="-284"/>
              <w:rPr>
                <w:sz w:val="24"/>
                <w:szCs w:val="24"/>
                <w:lang w:val="en-US"/>
              </w:rPr>
            </w:pPr>
            <w:r w:rsidRPr="000309D9">
              <w:rPr>
                <w:sz w:val="24"/>
                <w:szCs w:val="24"/>
              </w:rPr>
              <w:t xml:space="preserve"> Учитель предлагает обучающимся найти на карте достопримечательности Лондона. </w:t>
            </w:r>
            <w:r>
              <w:rPr>
                <w:sz w:val="24"/>
                <w:szCs w:val="24"/>
                <w:lang w:val="en-US"/>
              </w:rPr>
              <w:t>(</w:t>
            </w:r>
            <w:r w:rsidRPr="000309D9">
              <w:rPr>
                <w:sz w:val="24"/>
                <w:szCs w:val="24"/>
                <w:lang w:val="en-US"/>
              </w:rPr>
              <w:t>I want you to look at the map of London. Find the places you know and name them. What other places can you find on the map? )</w:t>
            </w:r>
          </w:p>
          <w:p w:rsidR="000309D9" w:rsidRPr="00C50371" w:rsidRDefault="000309D9" w:rsidP="000309D9">
            <w:pPr>
              <w:ind w:left="-284"/>
              <w:rPr>
                <w:sz w:val="24"/>
                <w:szCs w:val="24"/>
                <w:lang w:val="en-US"/>
              </w:rPr>
            </w:pPr>
          </w:p>
          <w:p w:rsidR="000309D9" w:rsidRPr="000309D9" w:rsidRDefault="000309D9" w:rsidP="000309D9">
            <w:pPr>
              <w:ind w:left="-284"/>
              <w:rPr>
                <w:b/>
                <w:sz w:val="24"/>
                <w:szCs w:val="24"/>
              </w:rPr>
            </w:pPr>
            <w:r w:rsidRPr="000309D9">
              <w:rPr>
                <w:b/>
                <w:sz w:val="24"/>
                <w:szCs w:val="24"/>
              </w:rPr>
              <w:t xml:space="preserve">Составление диалогов о поездке в Лондон и о его достопримечательностях </w:t>
            </w:r>
          </w:p>
          <w:p w:rsidR="000309D9" w:rsidRPr="000309D9" w:rsidRDefault="000309D9" w:rsidP="000309D9">
            <w:pPr>
              <w:rPr>
                <w:sz w:val="24"/>
                <w:szCs w:val="24"/>
              </w:rPr>
            </w:pPr>
            <w:r w:rsidRPr="000309D9">
              <w:rPr>
                <w:sz w:val="24"/>
                <w:szCs w:val="24"/>
              </w:rPr>
              <w:t>Пример диалога (раздаются карточки, на них этот диалог поделен на части, надо прочитать и составить свои диалоги)</w:t>
            </w:r>
          </w:p>
          <w:p w:rsidR="000309D9" w:rsidRPr="000309D9" w:rsidRDefault="000309D9" w:rsidP="000309D9">
            <w:pPr>
              <w:ind w:left="-284"/>
              <w:rPr>
                <w:sz w:val="24"/>
                <w:szCs w:val="24"/>
              </w:rPr>
            </w:pPr>
          </w:p>
          <w:p w:rsidR="009D08D3" w:rsidRPr="000309D9" w:rsidRDefault="009D08D3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871" w:type="pct"/>
          </w:tcPr>
          <w:p w:rsidR="009D08D3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Проверяет правильность заполнения третьей таблицы</w:t>
            </w:r>
          </w:p>
          <w:p w:rsidR="000309D9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Предлагает на карте показать достопримечательности Лондона.</w:t>
            </w:r>
          </w:p>
          <w:p w:rsidR="000309D9" w:rsidRPr="000309D9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Раздаёт карточки с диалогами, просит составить свои.</w:t>
            </w:r>
          </w:p>
        </w:tc>
        <w:tc>
          <w:tcPr>
            <w:tcW w:w="677" w:type="pct"/>
          </w:tcPr>
          <w:p w:rsidR="009D08D3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Записывают в третью колонку все достопримечате</w:t>
            </w:r>
            <w:r>
              <w:rPr>
                <w:sz w:val="24"/>
                <w:szCs w:val="24"/>
              </w:rPr>
              <w:lastRenderedPageBreak/>
              <w:t>льности Лондона.</w:t>
            </w:r>
          </w:p>
          <w:p w:rsidR="000309D9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Показывают на карте достопримечательности Лондона.</w:t>
            </w:r>
          </w:p>
          <w:p w:rsidR="000309D9" w:rsidRPr="000309D9" w:rsidRDefault="000309D9" w:rsidP="001C0D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диалоги</w:t>
            </w:r>
          </w:p>
        </w:tc>
        <w:tc>
          <w:tcPr>
            <w:tcW w:w="607" w:type="pct"/>
          </w:tcPr>
          <w:p w:rsidR="000309D9" w:rsidRPr="000309D9" w:rsidRDefault="000309D9" w:rsidP="000309D9">
            <w:pPr>
              <w:jc w:val="both"/>
              <w:rPr>
                <w:sz w:val="24"/>
                <w:szCs w:val="24"/>
              </w:rPr>
            </w:pPr>
            <w:r w:rsidRPr="000309D9">
              <w:rPr>
                <w:sz w:val="24"/>
                <w:szCs w:val="24"/>
              </w:rPr>
              <w:lastRenderedPageBreak/>
              <w:t xml:space="preserve">7. Брать на себя ответственность за работу </w:t>
            </w:r>
            <w:r w:rsidRPr="000309D9">
              <w:rPr>
                <w:sz w:val="24"/>
                <w:szCs w:val="24"/>
              </w:rPr>
              <w:lastRenderedPageBreak/>
              <w:t>членов команды, за результат выполнения заданий.</w:t>
            </w:r>
          </w:p>
          <w:p w:rsidR="009D08D3" w:rsidRPr="000309D9" w:rsidRDefault="009D08D3" w:rsidP="001C0DC2">
            <w:pPr>
              <w:rPr>
                <w:sz w:val="24"/>
                <w:szCs w:val="24"/>
              </w:rPr>
            </w:pPr>
          </w:p>
        </w:tc>
        <w:tc>
          <w:tcPr>
            <w:tcW w:w="436" w:type="pct"/>
          </w:tcPr>
          <w:p w:rsidR="009D08D3" w:rsidRPr="000309D9" w:rsidRDefault="006249CD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  <w:r w:rsidR="000309D9">
              <w:rPr>
                <w:sz w:val="24"/>
                <w:szCs w:val="24"/>
              </w:rPr>
              <w:t xml:space="preserve"> мин</w:t>
            </w:r>
            <w:r>
              <w:rPr>
                <w:sz w:val="24"/>
                <w:szCs w:val="24"/>
              </w:rPr>
              <w:t>.</w:t>
            </w:r>
          </w:p>
        </w:tc>
      </w:tr>
      <w:tr w:rsidR="009D08D3" w:rsidRPr="00341613" w:rsidTr="000309D9">
        <w:tc>
          <w:tcPr>
            <w:tcW w:w="424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b/>
                <w:sz w:val="24"/>
                <w:szCs w:val="24"/>
              </w:rPr>
            </w:pPr>
            <w:r w:rsidRPr="00341613">
              <w:rPr>
                <w:b/>
                <w:sz w:val="24"/>
                <w:szCs w:val="24"/>
              </w:rPr>
              <w:lastRenderedPageBreak/>
              <w:t>5. Итоги урока. Рефлексия</w:t>
            </w:r>
          </w:p>
        </w:tc>
        <w:tc>
          <w:tcPr>
            <w:tcW w:w="1985" w:type="pct"/>
          </w:tcPr>
          <w:p w:rsidR="006249CD" w:rsidRPr="006249CD" w:rsidRDefault="006249CD" w:rsidP="006249C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Домашнее задание: </w:t>
            </w:r>
            <w:r w:rsidRPr="006249CD">
              <w:rPr>
                <w:sz w:val="24"/>
                <w:szCs w:val="24"/>
              </w:rPr>
              <w:t xml:space="preserve"> написать эссе о той достопримечательности, которая понравилась больше всех. </w:t>
            </w:r>
          </w:p>
          <w:p w:rsidR="006249CD" w:rsidRPr="006249CD" w:rsidRDefault="006249CD" w:rsidP="006249CD">
            <w:pPr>
              <w:ind w:left="284" w:hanging="284"/>
              <w:rPr>
                <w:sz w:val="24"/>
                <w:szCs w:val="24"/>
                <w:lang w:val="en-US"/>
              </w:rPr>
            </w:pPr>
            <w:r w:rsidRPr="006249CD">
              <w:rPr>
                <w:sz w:val="24"/>
                <w:szCs w:val="24"/>
                <w:lang w:val="en-US"/>
              </w:rPr>
              <w:t xml:space="preserve">What sight of London do you like most of </w:t>
            </w:r>
            <w:proofErr w:type="gramStart"/>
            <w:r w:rsidRPr="006249CD">
              <w:rPr>
                <w:sz w:val="24"/>
                <w:szCs w:val="24"/>
                <w:lang w:val="en-US"/>
              </w:rPr>
              <w:t>all ?</w:t>
            </w:r>
            <w:proofErr w:type="gramEnd"/>
            <w:r w:rsidRPr="006249CD">
              <w:rPr>
                <w:sz w:val="24"/>
                <w:szCs w:val="24"/>
                <w:lang w:val="en-US"/>
              </w:rPr>
              <w:t xml:space="preserve"> Try to wright an essay about your favorite sight of London. </w:t>
            </w:r>
          </w:p>
          <w:p w:rsidR="009D08D3" w:rsidRDefault="006249CD" w:rsidP="006249CD">
            <w:pPr>
              <w:tabs>
                <w:tab w:val="left" w:pos="5115"/>
              </w:tabs>
              <w:rPr>
                <w:sz w:val="24"/>
                <w:szCs w:val="24"/>
              </w:rPr>
            </w:pPr>
            <w:r w:rsidRPr="006249CD">
              <w:rPr>
                <w:sz w:val="24"/>
                <w:szCs w:val="24"/>
              </w:rPr>
              <w:t>Подведение итогов урока. Выставление оценок</w:t>
            </w:r>
          </w:p>
          <w:p w:rsidR="006249CD" w:rsidRPr="006249CD" w:rsidRDefault="006249CD" w:rsidP="006249CD">
            <w:pPr>
              <w:spacing w:line="360" w:lineRule="auto"/>
              <w:ind w:left="284" w:hanging="284"/>
              <w:rPr>
                <w:sz w:val="24"/>
                <w:szCs w:val="24"/>
              </w:rPr>
            </w:pPr>
            <w:r w:rsidRPr="006249CD">
              <w:rPr>
                <w:b/>
                <w:sz w:val="24"/>
                <w:szCs w:val="24"/>
              </w:rPr>
              <w:t xml:space="preserve">Рефлексия  </w:t>
            </w:r>
            <w:r w:rsidRPr="006249CD">
              <w:rPr>
                <w:sz w:val="24"/>
                <w:szCs w:val="24"/>
              </w:rPr>
              <w:t xml:space="preserve">Приём </w:t>
            </w:r>
            <w:proofErr w:type="spellStart"/>
            <w:r w:rsidRPr="006249CD">
              <w:rPr>
                <w:sz w:val="24"/>
                <w:szCs w:val="24"/>
              </w:rPr>
              <w:t>синквейна</w:t>
            </w:r>
            <w:proofErr w:type="spellEnd"/>
          </w:p>
          <w:p w:rsidR="006249CD" w:rsidRPr="00341613" w:rsidRDefault="006249CD" w:rsidP="006249CD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871" w:type="pct"/>
          </w:tcPr>
          <w:p w:rsidR="009D08D3" w:rsidRPr="00341613" w:rsidRDefault="006249CD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Сообщает домашнее задание, выставляет отметки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предлагает написать и прочитать </w:t>
            </w: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</w:p>
        </w:tc>
        <w:tc>
          <w:tcPr>
            <w:tcW w:w="677" w:type="pct"/>
          </w:tcPr>
          <w:p w:rsidR="009D08D3" w:rsidRPr="00341613" w:rsidRDefault="006249CD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Записывают домашнее задание, пишут и читают </w:t>
            </w:r>
            <w:proofErr w:type="spellStart"/>
            <w:r>
              <w:rPr>
                <w:sz w:val="24"/>
                <w:szCs w:val="24"/>
              </w:rPr>
              <w:t>синквейны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07" w:type="pct"/>
          </w:tcPr>
          <w:p w:rsidR="009D08D3" w:rsidRPr="00341613" w:rsidRDefault="009D08D3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</w:p>
        </w:tc>
        <w:tc>
          <w:tcPr>
            <w:tcW w:w="436" w:type="pct"/>
          </w:tcPr>
          <w:p w:rsidR="009D08D3" w:rsidRPr="00341613" w:rsidRDefault="006249CD" w:rsidP="001C0DC2">
            <w:pPr>
              <w:tabs>
                <w:tab w:val="left" w:pos="51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мин.</w:t>
            </w:r>
          </w:p>
        </w:tc>
      </w:tr>
    </w:tbl>
    <w:p w:rsidR="009D08D3" w:rsidRDefault="009D08D3" w:rsidP="009D08D3">
      <w:pPr>
        <w:jc w:val="center"/>
        <w:rPr>
          <w:b/>
          <w:sz w:val="24"/>
          <w:szCs w:val="24"/>
        </w:rPr>
      </w:pPr>
    </w:p>
    <w:p w:rsidR="009D08D3" w:rsidRDefault="009D08D3" w:rsidP="009D08D3">
      <w:pPr>
        <w:jc w:val="center"/>
        <w:rPr>
          <w:b/>
          <w:sz w:val="24"/>
          <w:szCs w:val="24"/>
        </w:rPr>
      </w:pPr>
    </w:p>
    <w:p w:rsidR="009D08D3" w:rsidRDefault="009D08D3" w:rsidP="009D08D3">
      <w:pPr>
        <w:jc w:val="center"/>
        <w:rPr>
          <w:b/>
          <w:sz w:val="24"/>
          <w:szCs w:val="24"/>
        </w:rPr>
      </w:pPr>
    </w:p>
    <w:p w:rsidR="009D08D3" w:rsidRPr="00341613" w:rsidRDefault="009D08D3" w:rsidP="009D08D3">
      <w:pPr>
        <w:ind w:right="-284"/>
        <w:jc w:val="both"/>
        <w:rPr>
          <w:sz w:val="24"/>
          <w:szCs w:val="24"/>
        </w:rPr>
      </w:pPr>
    </w:p>
    <w:p w:rsidR="006672BC" w:rsidRDefault="006672BC"/>
    <w:sectPr w:rsidR="006672BC" w:rsidSect="005227C1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526"/>
    <w:rsid w:val="000309D9"/>
    <w:rsid w:val="00505E8B"/>
    <w:rsid w:val="006249CD"/>
    <w:rsid w:val="006672BC"/>
    <w:rsid w:val="0078033C"/>
    <w:rsid w:val="009D08D3"/>
    <w:rsid w:val="00A27BA1"/>
    <w:rsid w:val="00A67526"/>
    <w:rsid w:val="00C5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8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8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</dc:creator>
  <cp:keywords/>
  <dc:description/>
  <cp:lastModifiedBy>Danil</cp:lastModifiedBy>
  <cp:revision>3</cp:revision>
  <dcterms:created xsi:type="dcterms:W3CDTF">2016-04-15T16:43:00Z</dcterms:created>
  <dcterms:modified xsi:type="dcterms:W3CDTF">2016-04-18T11:58:00Z</dcterms:modified>
</cp:coreProperties>
</file>